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4F37" w14:textId="4422E7F5" w:rsidR="00C759E5" w:rsidRDefault="001F3A92" w:rsidP="00C759E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ĐÁP ÁN</w:t>
      </w:r>
    </w:p>
    <w:p w14:paraId="527C01A1" w14:textId="4AF6DFAA" w:rsidR="00D81992" w:rsidRDefault="00D81992" w:rsidP="00D8199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Pr="00D8199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1:</w:t>
      </w:r>
      <w:r w:rsidRPr="00D81992">
        <w:rPr>
          <w:rFonts w:ascii="Times New Roman" w:hAnsi="Times New Roman"/>
          <w:b/>
          <w:bCs/>
          <w:sz w:val="28"/>
          <w:szCs w:val="28"/>
        </w:rPr>
        <w:t xml:space="preserve"> Odd one out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96C3E" w14:paraId="65ED6B2F" w14:textId="77777777" w:rsidTr="00396C3E">
        <w:tc>
          <w:tcPr>
            <w:tcW w:w="2158" w:type="dxa"/>
          </w:tcPr>
          <w:p w14:paraId="5525660E" w14:textId="60A15179" w:rsidR="00396C3E" w:rsidRDefault="00396C3E" w:rsidP="00D819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c</w:t>
            </w:r>
          </w:p>
        </w:tc>
        <w:tc>
          <w:tcPr>
            <w:tcW w:w="2158" w:type="dxa"/>
          </w:tcPr>
          <w:p w14:paraId="16C900EE" w14:textId="25D45775" w:rsidR="00396C3E" w:rsidRDefault="00396C3E" w:rsidP="00D819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a</w:t>
            </w:r>
          </w:p>
        </w:tc>
        <w:tc>
          <w:tcPr>
            <w:tcW w:w="2158" w:type="dxa"/>
          </w:tcPr>
          <w:p w14:paraId="383555C5" w14:textId="1C4480EC" w:rsidR="00396C3E" w:rsidRDefault="00396C3E" w:rsidP="00D819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c</w:t>
            </w:r>
          </w:p>
        </w:tc>
        <w:tc>
          <w:tcPr>
            <w:tcW w:w="2158" w:type="dxa"/>
          </w:tcPr>
          <w:p w14:paraId="71283FF4" w14:textId="66D92BC6" w:rsidR="00396C3E" w:rsidRDefault="00396C3E" w:rsidP="00D819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b</w:t>
            </w:r>
          </w:p>
        </w:tc>
        <w:tc>
          <w:tcPr>
            <w:tcW w:w="2158" w:type="dxa"/>
          </w:tcPr>
          <w:p w14:paraId="302A683B" w14:textId="3D7F2A11" w:rsidR="00396C3E" w:rsidRDefault="00396C3E" w:rsidP="00D819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b</w:t>
            </w:r>
          </w:p>
        </w:tc>
      </w:tr>
    </w:tbl>
    <w:p w14:paraId="58D1222A" w14:textId="1E81AD5D" w:rsidR="00D81992" w:rsidRDefault="00D81992" w:rsidP="00D81992">
      <w:pPr>
        <w:rPr>
          <w:rFonts w:ascii="Times New Roman" w:hAnsi="Times New Roman"/>
          <w:b/>
          <w:bCs/>
          <w:sz w:val="28"/>
          <w:szCs w:val="28"/>
        </w:rPr>
      </w:pPr>
      <w:r w:rsidRPr="00D81992">
        <w:rPr>
          <w:rFonts w:ascii="Times New Roman" w:hAnsi="Times New Roman"/>
          <w:b/>
          <w:bCs/>
          <w:sz w:val="28"/>
          <w:szCs w:val="28"/>
        </w:rPr>
        <w:t xml:space="preserve">Ex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D81992">
        <w:rPr>
          <w:rFonts w:ascii="Times New Roman" w:hAnsi="Times New Roman"/>
          <w:b/>
          <w:bCs/>
          <w:sz w:val="28"/>
          <w:szCs w:val="28"/>
        </w:rPr>
        <w:t>: Choose the word whose underlined part is pronounced differently from the rest.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96C3E" w:rsidRPr="00396C3E" w14:paraId="655BDCB3" w14:textId="77777777" w:rsidTr="009C4700">
        <w:tc>
          <w:tcPr>
            <w:tcW w:w="2697" w:type="dxa"/>
          </w:tcPr>
          <w:p w14:paraId="1F80BBC5" w14:textId="02EC3C97" w:rsidR="00396C3E" w:rsidRPr="00396C3E" w:rsidRDefault="00396C3E" w:rsidP="00D819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C4700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2697" w:type="dxa"/>
          </w:tcPr>
          <w:p w14:paraId="28B04005" w14:textId="3835B2FF" w:rsidR="00396C3E" w:rsidRPr="00396C3E" w:rsidRDefault="009C4700" w:rsidP="00D819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D</w:t>
            </w:r>
          </w:p>
        </w:tc>
        <w:tc>
          <w:tcPr>
            <w:tcW w:w="2698" w:type="dxa"/>
          </w:tcPr>
          <w:p w14:paraId="0C94D64A" w14:textId="31308E79" w:rsidR="00396C3E" w:rsidRPr="00396C3E" w:rsidRDefault="009C4700" w:rsidP="00D819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D</w:t>
            </w:r>
          </w:p>
        </w:tc>
        <w:tc>
          <w:tcPr>
            <w:tcW w:w="2698" w:type="dxa"/>
          </w:tcPr>
          <w:p w14:paraId="44ED7986" w14:textId="22ECDDEA" w:rsidR="00396C3E" w:rsidRPr="00396C3E" w:rsidRDefault="009C4700" w:rsidP="00D819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B</w:t>
            </w:r>
          </w:p>
        </w:tc>
      </w:tr>
    </w:tbl>
    <w:p w14:paraId="58C78B7A" w14:textId="5FE02C38" w:rsidR="00BA6151" w:rsidRDefault="00BA6151" w:rsidP="00BA615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Pr="00BA615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3:</w:t>
      </w:r>
      <w:r w:rsidRPr="00BA6151">
        <w:rPr>
          <w:rFonts w:ascii="Times New Roman" w:hAnsi="Times New Roman"/>
          <w:b/>
          <w:bCs/>
          <w:sz w:val="28"/>
          <w:szCs w:val="28"/>
        </w:rPr>
        <w:t xml:space="preserve"> Choose the best </w:t>
      </w:r>
      <w:r>
        <w:rPr>
          <w:rFonts w:ascii="Times New Roman" w:hAnsi="Times New Roman"/>
          <w:b/>
          <w:bCs/>
          <w:sz w:val="28"/>
          <w:szCs w:val="28"/>
        </w:rPr>
        <w:t>answer.</w:t>
      </w:r>
      <w:r w:rsidRPr="00BA615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9C4700" w14:paraId="2831442E" w14:textId="77777777" w:rsidTr="009C4700">
        <w:tc>
          <w:tcPr>
            <w:tcW w:w="1079" w:type="dxa"/>
          </w:tcPr>
          <w:p w14:paraId="71F5E24A" w14:textId="1558F8A2" w:rsidR="009C4700" w:rsidRDefault="009C4700" w:rsidP="00BA61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D</w:t>
            </w:r>
          </w:p>
        </w:tc>
        <w:tc>
          <w:tcPr>
            <w:tcW w:w="1079" w:type="dxa"/>
          </w:tcPr>
          <w:p w14:paraId="00F7294C" w14:textId="340E0DF8" w:rsidR="009C4700" w:rsidRDefault="009C4700" w:rsidP="00BA61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C</w:t>
            </w:r>
          </w:p>
        </w:tc>
        <w:tc>
          <w:tcPr>
            <w:tcW w:w="1079" w:type="dxa"/>
          </w:tcPr>
          <w:p w14:paraId="24F7F831" w14:textId="1EBEA505" w:rsidR="009C4700" w:rsidRDefault="009C4700" w:rsidP="00BA61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B</w:t>
            </w:r>
          </w:p>
        </w:tc>
        <w:tc>
          <w:tcPr>
            <w:tcW w:w="1079" w:type="dxa"/>
          </w:tcPr>
          <w:p w14:paraId="57F93064" w14:textId="6240B9AC" w:rsidR="009C4700" w:rsidRDefault="009C4700" w:rsidP="00BA61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A</w:t>
            </w:r>
          </w:p>
        </w:tc>
        <w:tc>
          <w:tcPr>
            <w:tcW w:w="1079" w:type="dxa"/>
          </w:tcPr>
          <w:p w14:paraId="0DC24156" w14:textId="506B9354" w:rsidR="009C4700" w:rsidRDefault="009C4700" w:rsidP="00BA61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A</w:t>
            </w:r>
          </w:p>
        </w:tc>
        <w:tc>
          <w:tcPr>
            <w:tcW w:w="1079" w:type="dxa"/>
          </w:tcPr>
          <w:p w14:paraId="705149AB" w14:textId="5415E724" w:rsidR="009C4700" w:rsidRDefault="009C4700" w:rsidP="00BA61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C</w:t>
            </w:r>
          </w:p>
        </w:tc>
        <w:tc>
          <w:tcPr>
            <w:tcW w:w="1079" w:type="dxa"/>
          </w:tcPr>
          <w:p w14:paraId="7984259F" w14:textId="33AD8268" w:rsidR="009C4700" w:rsidRDefault="009C4700" w:rsidP="00BA61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B</w:t>
            </w:r>
          </w:p>
        </w:tc>
        <w:tc>
          <w:tcPr>
            <w:tcW w:w="1079" w:type="dxa"/>
          </w:tcPr>
          <w:p w14:paraId="5DA43261" w14:textId="5AAFC489" w:rsidR="009C4700" w:rsidRDefault="009C4700" w:rsidP="00BA61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B</w:t>
            </w:r>
          </w:p>
        </w:tc>
        <w:tc>
          <w:tcPr>
            <w:tcW w:w="1079" w:type="dxa"/>
          </w:tcPr>
          <w:p w14:paraId="7F2DA98C" w14:textId="11678946" w:rsidR="009C4700" w:rsidRDefault="009C4700" w:rsidP="00BA61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A</w:t>
            </w:r>
          </w:p>
        </w:tc>
        <w:tc>
          <w:tcPr>
            <w:tcW w:w="1079" w:type="dxa"/>
          </w:tcPr>
          <w:p w14:paraId="15CE58CC" w14:textId="4EBAA9EA" w:rsidR="009C4700" w:rsidRDefault="009C4700" w:rsidP="00BA61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D</w:t>
            </w:r>
          </w:p>
        </w:tc>
      </w:tr>
    </w:tbl>
    <w:p w14:paraId="768E60BC" w14:textId="435F087E" w:rsidR="005B2505" w:rsidRDefault="009825B0" w:rsidP="005B250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="005B2505" w:rsidRPr="005B2505">
        <w:rPr>
          <w:rFonts w:ascii="Times New Roman" w:hAnsi="Times New Roman"/>
          <w:b/>
          <w:bCs/>
          <w:sz w:val="28"/>
          <w:szCs w:val="28"/>
        </w:rPr>
        <w:t xml:space="preserve"> 4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="005B2505" w:rsidRPr="005B2505">
        <w:rPr>
          <w:rFonts w:ascii="Times New Roman" w:hAnsi="Times New Roman"/>
          <w:b/>
          <w:bCs/>
          <w:sz w:val="28"/>
          <w:szCs w:val="28"/>
        </w:rPr>
        <w:t xml:space="preserve"> Read and match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C4700" w14:paraId="5713A96E" w14:textId="77777777" w:rsidTr="00B302C7">
        <w:tc>
          <w:tcPr>
            <w:tcW w:w="2158" w:type="dxa"/>
          </w:tcPr>
          <w:p w14:paraId="2476695C" w14:textId="38875B10" w:rsidR="009C4700" w:rsidRDefault="009C4700" w:rsidP="005B2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302C7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2158" w:type="dxa"/>
          </w:tcPr>
          <w:p w14:paraId="6DB4B873" w14:textId="77E52525" w:rsidR="009C4700" w:rsidRDefault="00B302C7" w:rsidP="005B2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a</w:t>
            </w:r>
          </w:p>
        </w:tc>
        <w:tc>
          <w:tcPr>
            <w:tcW w:w="2158" w:type="dxa"/>
          </w:tcPr>
          <w:p w14:paraId="4914FF4D" w14:textId="13D0560D" w:rsidR="009C4700" w:rsidRDefault="00B302C7" w:rsidP="005B2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c</w:t>
            </w:r>
          </w:p>
        </w:tc>
        <w:tc>
          <w:tcPr>
            <w:tcW w:w="2158" w:type="dxa"/>
          </w:tcPr>
          <w:p w14:paraId="4592F9A0" w14:textId="045B2AD8" w:rsidR="009C4700" w:rsidRDefault="00B302C7" w:rsidP="005B2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e</w:t>
            </w:r>
          </w:p>
        </w:tc>
        <w:tc>
          <w:tcPr>
            <w:tcW w:w="2158" w:type="dxa"/>
          </w:tcPr>
          <w:p w14:paraId="327F41FF" w14:textId="748E8335" w:rsidR="009C4700" w:rsidRDefault="00B302C7" w:rsidP="005B2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b</w:t>
            </w:r>
          </w:p>
        </w:tc>
      </w:tr>
    </w:tbl>
    <w:p w14:paraId="479809EF" w14:textId="26A5FC16" w:rsidR="005B2505" w:rsidRDefault="005B2505" w:rsidP="005B250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Pr="005B25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25B0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5B2505">
        <w:rPr>
          <w:rFonts w:ascii="Times New Roman" w:hAnsi="Times New Roman"/>
          <w:b/>
          <w:bCs/>
          <w:sz w:val="28"/>
          <w:szCs w:val="28"/>
        </w:rPr>
        <w:t xml:space="preserve"> Complete the sentences with the following words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302C7" w14:paraId="13DCC14B" w14:textId="77777777" w:rsidTr="000944F8">
        <w:tc>
          <w:tcPr>
            <w:tcW w:w="3596" w:type="dxa"/>
          </w:tcPr>
          <w:p w14:paraId="4DEC5619" w14:textId="0CC691FA" w:rsidR="00B302C7" w:rsidRDefault="00B302C7" w:rsidP="005B2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sore throat</w:t>
            </w:r>
          </w:p>
        </w:tc>
        <w:tc>
          <w:tcPr>
            <w:tcW w:w="3597" w:type="dxa"/>
          </w:tcPr>
          <w:p w14:paraId="7EAFCF5A" w14:textId="0F2D42D5" w:rsidR="00B302C7" w:rsidRDefault="00B302C7" w:rsidP="005B2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toothache</w:t>
            </w:r>
          </w:p>
        </w:tc>
        <w:tc>
          <w:tcPr>
            <w:tcW w:w="3597" w:type="dxa"/>
          </w:tcPr>
          <w:p w14:paraId="39B29A78" w14:textId="2316505E" w:rsidR="00B302C7" w:rsidRDefault="00B302C7" w:rsidP="005B2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fever</w:t>
            </w:r>
          </w:p>
        </w:tc>
      </w:tr>
      <w:tr w:rsidR="00B302C7" w14:paraId="19ABCD10" w14:textId="77777777" w:rsidTr="000944F8">
        <w:tc>
          <w:tcPr>
            <w:tcW w:w="3596" w:type="dxa"/>
          </w:tcPr>
          <w:p w14:paraId="16F0099B" w14:textId="4C6BEE1A" w:rsidR="00B302C7" w:rsidRDefault="00B302C7" w:rsidP="005B2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backache</w:t>
            </w:r>
          </w:p>
        </w:tc>
        <w:tc>
          <w:tcPr>
            <w:tcW w:w="3597" w:type="dxa"/>
          </w:tcPr>
          <w:p w14:paraId="11AD2AFF" w14:textId="6BF57745" w:rsidR="00B302C7" w:rsidRDefault="00B302C7" w:rsidP="005B2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stomachache</w:t>
            </w:r>
          </w:p>
        </w:tc>
        <w:tc>
          <w:tcPr>
            <w:tcW w:w="3597" w:type="dxa"/>
          </w:tcPr>
          <w:p w14:paraId="3B572824" w14:textId="77777777" w:rsidR="00B302C7" w:rsidRDefault="00B302C7" w:rsidP="005B25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27CC6E" w14:textId="46A767CB" w:rsidR="00772B34" w:rsidRDefault="00772B34" w:rsidP="00772B3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 6:</w:t>
      </w:r>
      <w:r w:rsidRPr="00772B3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Write</w:t>
      </w:r>
      <w:r w:rsidRPr="00772B34">
        <w:rPr>
          <w:rFonts w:ascii="Times New Roman" w:hAnsi="Times New Roman"/>
          <w:b/>
          <w:bCs/>
          <w:sz w:val="28"/>
          <w:szCs w:val="28"/>
        </w:rPr>
        <w:t xml:space="preserve"> “DID, WAS or WERE” into the brackets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72B3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944F8" w14:paraId="294C424A" w14:textId="77777777" w:rsidTr="000944F8">
        <w:tc>
          <w:tcPr>
            <w:tcW w:w="2697" w:type="dxa"/>
          </w:tcPr>
          <w:p w14:paraId="074699D1" w14:textId="3E3DFECE" w:rsidR="000944F8" w:rsidRDefault="000944F8" w:rsidP="00772B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were, was</w:t>
            </w:r>
          </w:p>
        </w:tc>
        <w:tc>
          <w:tcPr>
            <w:tcW w:w="2697" w:type="dxa"/>
          </w:tcPr>
          <w:p w14:paraId="3A879861" w14:textId="61B09B37" w:rsidR="000944F8" w:rsidRDefault="000944F8" w:rsidP="00772B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did</w:t>
            </w:r>
          </w:p>
        </w:tc>
        <w:tc>
          <w:tcPr>
            <w:tcW w:w="2698" w:type="dxa"/>
          </w:tcPr>
          <w:p w14:paraId="7EED9694" w14:textId="7ACDCE2A" w:rsidR="000944F8" w:rsidRDefault="000944F8" w:rsidP="00772B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did</w:t>
            </w:r>
          </w:p>
        </w:tc>
        <w:tc>
          <w:tcPr>
            <w:tcW w:w="2698" w:type="dxa"/>
          </w:tcPr>
          <w:p w14:paraId="7BB6A7B2" w14:textId="00D6115D" w:rsidR="000944F8" w:rsidRDefault="000944F8" w:rsidP="00772B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was</w:t>
            </w:r>
          </w:p>
        </w:tc>
      </w:tr>
      <w:tr w:rsidR="000944F8" w14:paraId="30999B7F" w14:textId="77777777" w:rsidTr="000944F8">
        <w:tc>
          <w:tcPr>
            <w:tcW w:w="2697" w:type="dxa"/>
          </w:tcPr>
          <w:p w14:paraId="6D97D6A3" w14:textId="20F7BC62" w:rsidR="000944F8" w:rsidRDefault="000944F8" w:rsidP="00772B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did, were</w:t>
            </w:r>
          </w:p>
        </w:tc>
        <w:tc>
          <w:tcPr>
            <w:tcW w:w="2697" w:type="dxa"/>
          </w:tcPr>
          <w:p w14:paraId="75122F89" w14:textId="0CB387DA" w:rsidR="000944F8" w:rsidRDefault="000944F8" w:rsidP="00772B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Did</w:t>
            </w:r>
          </w:p>
        </w:tc>
        <w:tc>
          <w:tcPr>
            <w:tcW w:w="2698" w:type="dxa"/>
          </w:tcPr>
          <w:p w14:paraId="55B69294" w14:textId="66DA26FB" w:rsidR="000944F8" w:rsidRDefault="000944F8" w:rsidP="00772B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was</w:t>
            </w:r>
          </w:p>
        </w:tc>
        <w:tc>
          <w:tcPr>
            <w:tcW w:w="2698" w:type="dxa"/>
          </w:tcPr>
          <w:p w14:paraId="582222B0" w14:textId="792B16B6" w:rsidR="000944F8" w:rsidRDefault="000944F8" w:rsidP="00772B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did</w:t>
            </w:r>
          </w:p>
        </w:tc>
      </w:tr>
    </w:tbl>
    <w:p w14:paraId="7D72C65C" w14:textId="777D58B3" w:rsidR="00772B34" w:rsidRDefault="001A4362" w:rsidP="00772B3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</w:t>
      </w:r>
      <w:r w:rsidR="00772B34">
        <w:rPr>
          <w:rFonts w:ascii="Times New Roman" w:hAnsi="Times New Roman"/>
          <w:b/>
          <w:bCs/>
          <w:sz w:val="28"/>
          <w:szCs w:val="28"/>
        </w:rPr>
        <w:t xml:space="preserve">x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="00772B34">
        <w:rPr>
          <w:rFonts w:ascii="Times New Roman" w:hAnsi="Times New Roman"/>
          <w:b/>
          <w:bCs/>
          <w:sz w:val="28"/>
          <w:szCs w:val="28"/>
        </w:rPr>
        <w:t>:</w:t>
      </w:r>
      <w:r w:rsidR="00772B34" w:rsidRPr="00772B34">
        <w:rPr>
          <w:rFonts w:ascii="Times New Roman" w:hAnsi="Times New Roman"/>
          <w:b/>
          <w:bCs/>
          <w:sz w:val="28"/>
          <w:szCs w:val="28"/>
        </w:rPr>
        <w:t xml:space="preserve"> Read and tick (√) True or False.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944F8" w:rsidRPr="000944F8" w14:paraId="1002F0A3" w14:textId="77777777" w:rsidTr="000944F8">
        <w:tc>
          <w:tcPr>
            <w:tcW w:w="2158" w:type="dxa"/>
          </w:tcPr>
          <w:p w14:paraId="30A5E3A9" w14:textId="49600C7A" w:rsidR="000944F8" w:rsidRPr="000944F8" w:rsidRDefault="000944F8" w:rsidP="00772B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True</w:t>
            </w:r>
          </w:p>
        </w:tc>
        <w:tc>
          <w:tcPr>
            <w:tcW w:w="2158" w:type="dxa"/>
          </w:tcPr>
          <w:p w14:paraId="671B96D2" w14:textId="2100B350" w:rsidR="000944F8" w:rsidRPr="000944F8" w:rsidRDefault="000944F8" w:rsidP="00772B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False</w:t>
            </w:r>
          </w:p>
        </w:tc>
        <w:tc>
          <w:tcPr>
            <w:tcW w:w="2158" w:type="dxa"/>
          </w:tcPr>
          <w:p w14:paraId="2875DA9F" w14:textId="1FF4F3C5" w:rsidR="000944F8" w:rsidRPr="000944F8" w:rsidRDefault="000944F8" w:rsidP="00772B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True</w:t>
            </w:r>
          </w:p>
        </w:tc>
        <w:tc>
          <w:tcPr>
            <w:tcW w:w="2158" w:type="dxa"/>
          </w:tcPr>
          <w:p w14:paraId="4C50C18E" w14:textId="147EA10C" w:rsidR="000944F8" w:rsidRPr="000944F8" w:rsidRDefault="000944F8" w:rsidP="00772B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False</w:t>
            </w:r>
          </w:p>
        </w:tc>
        <w:tc>
          <w:tcPr>
            <w:tcW w:w="2158" w:type="dxa"/>
          </w:tcPr>
          <w:p w14:paraId="511E3C7A" w14:textId="591AFD20" w:rsidR="000944F8" w:rsidRPr="000944F8" w:rsidRDefault="000944F8" w:rsidP="00772B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True</w:t>
            </w:r>
          </w:p>
        </w:tc>
      </w:tr>
    </w:tbl>
    <w:p w14:paraId="10488166" w14:textId="18A92F84" w:rsidR="009825B0" w:rsidRPr="009825B0" w:rsidRDefault="00772B34" w:rsidP="009825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="009825B0" w:rsidRPr="009825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4362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="009825B0" w:rsidRPr="009825B0">
        <w:rPr>
          <w:rFonts w:ascii="Times New Roman" w:hAnsi="Times New Roman"/>
          <w:b/>
          <w:bCs/>
          <w:sz w:val="28"/>
          <w:szCs w:val="28"/>
        </w:rPr>
        <w:t xml:space="preserve"> Rewrite the sentences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9825B0" w:rsidRPr="009825B0">
        <w:rPr>
          <w:rFonts w:ascii="Times New Roman" w:hAnsi="Times New Roman"/>
          <w:b/>
          <w:bCs/>
          <w:sz w:val="28"/>
          <w:szCs w:val="28"/>
        </w:rPr>
        <w:t xml:space="preserve"> (Viết lại câu sao nghĩa không thay đổi với câu cho trước)</w:t>
      </w:r>
    </w:p>
    <w:p w14:paraId="66C25F40" w14:textId="4C00877B" w:rsidR="000944F8" w:rsidRDefault="009825B0" w:rsidP="009825B0">
      <w:pPr>
        <w:rPr>
          <w:rFonts w:ascii="Times New Roman" w:hAnsi="Times New Roman"/>
          <w:sz w:val="28"/>
          <w:szCs w:val="28"/>
        </w:rPr>
      </w:pPr>
      <w:r w:rsidRPr="009825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944F8">
        <w:rPr>
          <w:rFonts w:ascii="Times New Roman" w:hAnsi="Times New Roman"/>
          <w:sz w:val="28"/>
          <w:szCs w:val="28"/>
        </w:rPr>
        <w:t xml:space="preserve"> There isn’t a bookshelf in my bed room. </w:t>
      </w:r>
      <w:r w:rsidRPr="009825B0">
        <w:rPr>
          <w:rFonts w:ascii="Times New Roman" w:hAnsi="Times New Roman"/>
          <w:sz w:val="28"/>
          <w:szCs w:val="28"/>
        </w:rPr>
        <w:t xml:space="preserve"> </w:t>
      </w:r>
    </w:p>
    <w:p w14:paraId="6126A5AA" w14:textId="1FBE7484" w:rsidR="000944F8" w:rsidRDefault="009825B0" w:rsidP="009825B0">
      <w:pPr>
        <w:rPr>
          <w:rFonts w:ascii="Times New Roman" w:hAnsi="Times New Roman"/>
          <w:sz w:val="28"/>
          <w:szCs w:val="28"/>
        </w:rPr>
      </w:pPr>
      <w:r w:rsidRPr="009825B0">
        <w:rPr>
          <w:rFonts w:ascii="Times New Roman" w:hAnsi="Times New Roman"/>
          <w:sz w:val="28"/>
          <w:szCs w:val="28"/>
        </w:rPr>
        <w:t>2.</w:t>
      </w:r>
      <w:r w:rsidR="000944F8">
        <w:rPr>
          <w:rFonts w:ascii="Times New Roman" w:hAnsi="Times New Roman"/>
          <w:sz w:val="28"/>
          <w:szCs w:val="28"/>
        </w:rPr>
        <w:t xml:space="preserve"> There is a sink, a fridge, a cooker and a cupboard in our kitchen. </w:t>
      </w:r>
      <w:r w:rsidRPr="009825B0">
        <w:rPr>
          <w:rFonts w:ascii="Times New Roman" w:hAnsi="Times New Roman"/>
          <w:sz w:val="28"/>
          <w:szCs w:val="28"/>
        </w:rPr>
        <w:t xml:space="preserve"> </w:t>
      </w:r>
    </w:p>
    <w:p w14:paraId="75E98956" w14:textId="2799C85E" w:rsidR="008A603D" w:rsidRDefault="009825B0" w:rsidP="009825B0">
      <w:pPr>
        <w:rPr>
          <w:rFonts w:ascii="Times New Roman" w:hAnsi="Times New Roman"/>
          <w:sz w:val="28"/>
          <w:szCs w:val="28"/>
        </w:rPr>
      </w:pPr>
      <w:r w:rsidRPr="009825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8A603D">
        <w:rPr>
          <w:rFonts w:ascii="Times New Roman" w:hAnsi="Times New Roman"/>
          <w:sz w:val="28"/>
          <w:szCs w:val="28"/>
        </w:rPr>
        <w:t xml:space="preserve"> The microwave is behind the dog.</w:t>
      </w:r>
      <w:r w:rsidRPr="009825B0">
        <w:rPr>
          <w:rFonts w:ascii="Times New Roman" w:hAnsi="Times New Roman"/>
          <w:sz w:val="28"/>
          <w:szCs w:val="28"/>
        </w:rPr>
        <w:t xml:space="preserve"> </w:t>
      </w:r>
    </w:p>
    <w:p w14:paraId="4660D5B1" w14:textId="4E803F3C" w:rsidR="008A603D" w:rsidRDefault="009825B0" w:rsidP="009825B0">
      <w:pPr>
        <w:rPr>
          <w:rFonts w:ascii="Times New Roman" w:hAnsi="Times New Roman"/>
          <w:sz w:val="28"/>
          <w:szCs w:val="28"/>
        </w:rPr>
      </w:pPr>
      <w:r w:rsidRPr="009825B0">
        <w:rPr>
          <w:rFonts w:ascii="Times New Roman" w:hAnsi="Times New Roman"/>
          <w:sz w:val="28"/>
          <w:szCs w:val="28"/>
        </w:rPr>
        <w:t xml:space="preserve">4. </w:t>
      </w:r>
      <w:r w:rsidR="008A603D">
        <w:rPr>
          <w:rFonts w:ascii="Times New Roman" w:hAnsi="Times New Roman"/>
          <w:sz w:val="28"/>
          <w:szCs w:val="28"/>
        </w:rPr>
        <w:t xml:space="preserve">I like the living room. </w:t>
      </w:r>
    </w:p>
    <w:p w14:paraId="07F870CB" w14:textId="1CFE5524" w:rsidR="008A603D" w:rsidRDefault="009825B0" w:rsidP="009825B0">
      <w:pPr>
        <w:rPr>
          <w:rFonts w:ascii="Times New Roman" w:hAnsi="Times New Roman"/>
          <w:sz w:val="28"/>
          <w:szCs w:val="28"/>
        </w:rPr>
      </w:pPr>
      <w:r w:rsidRPr="009825B0">
        <w:rPr>
          <w:rFonts w:ascii="Times New Roman" w:hAnsi="Times New Roman"/>
          <w:sz w:val="28"/>
          <w:szCs w:val="28"/>
        </w:rPr>
        <w:t>5.</w:t>
      </w:r>
      <w:r w:rsidR="008A603D">
        <w:rPr>
          <w:rFonts w:ascii="Times New Roman" w:hAnsi="Times New Roman"/>
          <w:sz w:val="28"/>
          <w:szCs w:val="28"/>
        </w:rPr>
        <w:t xml:space="preserve"> Her hair is long and black, and her eyes are blue. </w:t>
      </w:r>
    </w:p>
    <w:p w14:paraId="7EB15A08" w14:textId="64150910" w:rsidR="009825B0" w:rsidRPr="00D81992" w:rsidRDefault="009825B0" w:rsidP="00D81992">
      <w:pPr>
        <w:rPr>
          <w:rFonts w:ascii="Times New Roman" w:hAnsi="Times New Roman"/>
          <w:sz w:val="28"/>
          <w:szCs w:val="28"/>
        </w:rPr>
      </w:pPr>
    </w:p>
    <w:sectPr w:rsidR="009825B0" w:rsidRPr="00D81992" w:rsidSect="00C759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E5"/>
    <w:rsid w:val="000944F8"/>
    <w:rsid w:val="001A4362"/>
    <w:rsid w:val="001F3A92"/>
    <w:rsid w:val="00396C3E"/>
    <w:rsid w:val="004B6AA9"/>
    <w:rsid w:val="005364E4"/>
    <w:rsid w:val="005B2505"/>
    <w:rsid w:val="006B2EFF"/>
    <w:rsid w:val="00772B34"/>
    <w:rsid w:val="008A603D"/>
    <w:rsid w:val="009825B0"/>
    <w:rsid w:val="009C4700"/>
    <w:rsid w:val="00B302C7"/>
    <w:rsid w:val="00BA6151"/>
    <w:rsid w:val="00C759E5"/>
    <w:rsid w:val="00D8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C0B5"/>
  <w15:chartTrackingRefBased/>
  <w15:docId w15:val="{EFD90CAD-CFEE-4B08-AFBD-CDE00B6C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2020-03-17T03:32:00Z</dcterms:created>
  <dcterms:modified xsi:type="dcterms:W3CDTF">2020-03-17T14:32:00Z</dcterms:modified>
</cp:coreProperties>
</file>